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E3A" w:rsidRDefault="00530B90">
      <w:pPr>
        <w:rPr>
          <w:b/>
        </w:rPr>
      </w:pPr>
      <w:r>
        <w:rPr>
          <w:b/>
        </w:rPr>
        <w:t>Notulen bestuursvergadering Ut Koer, 6 november 2018</w:t>
      </w:r>
    </w:p>
    <w:p w:rsidR="00530B90" w:rsidRDefault="00530B90">
      <w:pPr>
        <w:rPr>
          <w:b/>
        </w:rPr>
      </w:pPr>
    </w:p>
    <w:p w:rsidR="00530B90" w:rsidRDefault="00530B90" w:rsidP="00530B90">
      <w:pPr>
        <w:ind w:left="1410" w:hanging="1410"/>
      </w:pPr>
      <w:r>
        <w:rPr>
          <w:b/>
        </w:rPr>
        <w:t xml:space="preserve">Aanwezig: </w:t>
      </w:r>
      <w:r>
        <w:rPr>
          <w:b/>
        </w:rPr>
        <w:tab/>
      </w:r>
      <w:proofErr w:type="spellStart"/>
      <w:r>
        <w:t>Enrico</w:t>
      </w:r>
      <w:proofErr w:type="spellEnd"/>
      <w:r>
        <w:t xml:space="preserve"> van der Lubben, Agnes </w:t>
      </w:r>
      <w:proofErr w:type="spellStart"/>
      <w:r>
        <w:t>Paes</w:t>
      </w:r>
      <w:proofErr w:type="spellEnd"/>
      <w:r>
        <w:t xml:space="preserve">, </w:t>
      </w:r>
      <w:proofErr w:type="spellStart"/>
      <w:r>
        <w:t>Resi</w:t>
      </w:r>
      <w:proofErr w:type="spellEnd"/>
      <w:r>
        <w:t xml:space="preserve"> Slootbeek, Marcel de Vries, Jacqueline Vromen, Chantal </w:t>
      </w:r>
      <w:proofErr w:type="spellStart"/>
      <w:r>
        <w:t>Vuurstaek</w:t>
      </w:r>
      <w:proofErr w:type="spellEnd"/>
    </w:p>
    <w:p w:rsidR="00530B90" w:rsidRDefault="00530B90" w:rsidP="00530B90">
      <w:pPr>
        <w:ind w:left="1410" w:hanging="1410"/>
      </w:pPr>
    </w:p>
    <w:p w:rsidR="00530B90" w:rsidRDefault="00530B90" w:rsidP="00530B90">
      <w:pPr>
        <w:pStyle w:val="Lijstalinea"/>
        <w:numPr>
          <w:ilvl w:val="0"/>
          <w:numId w:val="1"/>
        </w:numPr>
      </w:pPr>
      <w:r>
        <w:rPr>
          <w:u w:val="single"/>
        </w:rPr>
        <w:t>Opening</w:t>
      </w:r>
    </w:p>
    <w:p w:rsidR="00530B90" w:rsidRDefault="00530B90" w:rsidP="00530B90">
      <w:pPr>
        <w:pStyle w:val="Lijstalinea"/>
      </w:pPr>
      <w:proofErr w:type="spellStart"/>
      <w:r>
        <w:t>Enrico</w:t>
      </w:r>
      <w:proofErr w:type="spellEnd"/>
      <w:r>
        <w:t xml:space="preserve"> opent de vergadering en heet iedereen welkom</w:t>
      </w:r>
    </w:p>
    <w:p w:rsidR="00530B90" w:rsidRDefault="00530B90" w:rsidP="00530B90">
      <w:pPr>
        <w:pStyle w:val="Lijstalinea"/>
      </w:pPr>
    </w:p>
    <w:p w:rsidR="00530B90" w:rsidRDefault="00530B90" w:rsidP="00530B90">
      <w:pPr>
        <w:pStyle w:val="Lijstalinea"/>
        <w:numPr>
          <w:ilvl w:val="0"/>
          <w:numId w:val="1"/>
        </w:numPr>
      </w:pPr>
      <w:r>
        <w:rPr>
          <w:u w:val="single"/>
        </w:rPr>
        <w:t>Notulen vorige vergadering</w:t>
      </w:r>
    </w:p>
    <w:p w:rsidR="00530B90" w:rsidRDefault="00135345" w:rsidP="00135345">
      <w:pPr>
        <w:pStyle w:val="Lijstalinea"/>
        <w:numPr>
          <w:ilvl w:val="0"/>
          <w:numId w:val="2"/>
        </w:numPr>
      </w:pPr>
      <w:r>
        <w:t>Bij punt 5 staat ‘</w:t>
      </w:r>
      <w:proofErr w:type="spellStart"/>
      <w:r>
        <w:t>herverkiesbaar</w:t>
      </w:r>
      <w:proofErr w:type="spellEnd"/>
      <w:r>
        <w:t>’. Dit moet ‘</w:t>
      </w:r>
      <w:proofErr w:type="spellStart"/>
      <w:r>
        <w:t>herkiesbaar’zijn</w:t>
      </w:r>
      <w:proofErr w:type="spellEnd"/>
      <w:r>
        <w:t xml:space="preserve">. Chantal zal het aanpassen. </w:t>
      </w:r>
    </w:p>
    <w:p w:rsidR="00135345" w:rsidRDefault="00135345" w:rsidP="00135345">
      <w:pPr>
        <w:pStyle w:val="Lijstalinea"/>
        <w:numPr>
          <w:ilvl w:val="0"/>
          <w:numId w:val="2"/>
        </w:numPr>
      </w:pPr>
      <w:r>
        <w:t>Chantal zal het huishoudelijk reglement aangepast op de website zetten.</w:t>
      </w:r>
    </w:p>
    <w:p w:rsidR="00135345" w:rsidRDefault="00135345" w:rsidP="00135345">
      <w:pPr>
        <w:pStyle w:val="Lijstalinea"/>
        <w:numPr>
          <w:ilvl w:val="0"/>
          <w:numId w:val="2"/>
        </w:numPr>
      </w:pPr>
      <w:proofErr w:type="spellStart"/>
      <w:r>
        <w:t>Resi</w:t>
      </w:r>
      <w:proofErr w:type="spellEnd"/>
      <w:r>
        <w:t xml:space="preserve"> heeft contact gehad met de muziekcommissie. De oude stukken zijn niet uit het repertoire, maar worden voorlopig even geparkeerd. Ze kan alles gewoon blijven uitprinten. </w:t>
      </w:r>
    </w:p>
    <w:p w:rsidR="00135345" w:rsidRDefault="00135345" w:rsidP="00135345">
      <w:pPr>
        <w:pStyle w:val="Lijstalinea"/>
        <w:numPr>
          <w:ilvl w:val="0"/>
          <w:numId w:val="2"/>
        </w:numPr>
      </w:pPr>
      <w:r>
        <w:t xml:space="preserve">De Limburgse liedjes voor de </w:t>
      </w:r>
      <w:proofErr w:type="spellStart"/>
      <w:r>
        <w:t>Oranjehof</w:t>
      </w:r>
      <w:proofErr w:type="spellEnd"/>
      <w:r>
        <w:t xml:space="preserve"> zijn nog niet bekend</w:t>
      </w:r>
    </w:p>
    <w:p w:rsidR="00135345" w:rsidRDefault="00135345" w:rsidP="00135345">
      <w:pPr>
        <w:pStyle w:val="Lijstalinea"/>
        <w:rPr>
          <w:u w:val="single"/>
        </w:rPr>
      </w:pPr>
    </w:p>
    <w:p w:rsidR="00135345" w:rsidRDefault="00135345" w:rsidP="00135345">
      <w:pPr>
        <w:pStyle w:val="Lijstalinea"/>
        <w:numPr>
          <w:ilvl w:val="0"/>
          <w:numId w:val="1"/>
        </w:numPr>
      </w:pPr>
      <w:r>
        <w:rPr>
          <w:u w:val="single"/>
        </w:rPr>
        <w:t>Post</w:t>
      </w:r>
    </w:p>
    <w:p w:rsidR="00135345" w:rsidRDefault="00135345" w:rsidP="00135345">
      <w:pPr>
        <w:pStyle w:val="Lijstalinea"/>
      </w:pPr>
      <w:r>
        <w:t>Er is geen post.</w:t>
      </w:r>
    </w:p>
    <w:p w:rsidR="00135345" w:rsidRDefault="00135345" w:rsidP="00135345">
      <w:pPr>
        <w:pStyle w:val="Lijstalinea"/>
      </w:pPr>
    </w:p>
    <w:p w:rsidR="00135345" w:rsidRDefault="00135345" w:rsidP="00135345">
      <w:pPr>
        <w:pStyle w:val="Lijstalinea"/>
        <w:numPr>
          <w:ilvl w:val="0"/>
          <w:numId w:val="1"/>
        </w:numPr>
      </w:pPr>
      <w:r>
        <w:rPr>
          <w:u w:val="single"/>
        </w:rPr>
        <w:t>Mededelingen penningmeester</w:t>
      </w:r>
    </w:p>
    <w:p w:rsidR="00135345" w:rsidRDefault="00135345" w:rsidP="00135345">
      <w:pPr>
        <w:pStyle w:val="Lijstalinea"/>
      </w:pPr>
      <w:r>
        <w:t>De contributie van de website is betaald.</w:t>
      </w:r>
    </w:p>
    <w:p w:rsidR="00135345" w:rsidRDefault="00135345" w:rsidP="00135345">
      <w:pPr>
        <w:pStyle w:val="Lijstalinea"/>
      </w:pPr>
      <w:r>
        <w:t xml:space="preserve">Frank Peters heeft al sinds april geen contributie betaald. Deze moet hij gewoon betalen. Hij is nog gewoon lid en heeft zich niet langdurig ziek gemeld of iets dergelijks. Agnes neemt hierover contact met hem op. </w:t>
      </w:r>
    </w:p>
    <w:p w:rsidR="00135345" w:rsidRDefault="00135345" w:rsidP="00135345">
      <w:pPr>
        <w:pStyle w:val="Lijstalinea"/>
      </w:pPr>
    </w:p>
    <w:p w:rsidR="00135345" w:rsidRPr="009E2F06" w:rsidRDefault="00135345" w:rsidP="00135345">
      <w:pPr>
        <w:pStyle w:val="Lijstalinea"/>
        <w:numPr>
          <w:ilvl w:val="0"/>
          <w:numId w:val="1"/>
        </w:numPr>
      </w:pPr>
      <w:r>
        <w:rPr>
          <w:u w:val="single"/>
        </w:rPr>
        <w:t>Vereniging</w:t>
      </w:r>
    </w:p>
    <w:p w:rsidR="009E2F06" w:rsidRPr="009E2F06" w:rsidRDefault="009E2F06" w:rsidP="009E2F06">
      <w:pPr>
        <w:pStyle w:val="Lijstalinea"/>
        <w:rPr>
          <w:i/>
        </w:rPr>
      </w:pPr>
      <w:r>
        <w:rPr>
          <w:i/>
        </w:rPr>
        <w:t>Subsidies:</w:t>
      </w:r>
    </w:p>
    <w:p w:rsidR="00135345" w:rsidRDefault="00135345" w:rsidP="00135345">
      <w:pPr>
        <w:pStyle w:val="Lijstalinea"/>
      </w:pPr>
      <w:r>
        <w:t xml:space="preserve">De kascommissie is bij elkaar geweest. Afgesproken is voorlopig alleen de waarderingssubsidie aan te vragen. Dit omdat je voor het aanvragen van andere subsidies duidelijke activiteiten moet hebben en je die dan maar gedeeltelijk gesubsidieerd krijgt. </w:t>
      </w:r>
    </w:p>
    <w:p w:rsidR="009E2F06" w:rsidRDefault="009E2F06" w:rsidP="00135345">
      <w:pPr>
        <w:pStyle w:val="Lijstalinea"/>
      </w:pPr>
      <w:r>
        <w:t xml:space="preserve">Regi heeft aangeboden om sponsorgeld aan Nedcar te vragen. We gaan echter pas sponsoren zoeken als we een duidelijke activiteit hebben waarvoor we sponsorgeld nodig hebben. </w:t>
      </w:r>
    </w:p>
    <w:p w:rsidR="009E2F06" w:rsidRDefault="009E2F06" w:rsidP="00135345">
      <w:pPr>
        <w:pStyle w:val="Lijstalinea"/>
        <w:rPr>
          <w:i/>
        </w:rPr>
      </w:pPr>
      <w:r>
        <w:rPr>
          <w:i/>
        </w:rPr>
        <w:t>Banner:</w:t>
      </w:r>
    </w:p>
    <w:p w:rsidR="009E2F06" w:rsidRDefault="009E2F06" w:rsidP="00135345">
      <w:pPr>
        <w:pStyle w:val="Lijstalinea"/>
      </w:pPr>
      <w:r>
        <w:t xml:space="preserve">Hans heeft een prachtig nieuw logo ontworpen en zal een banner voor Ut Koer bestellen. Het maximumbedrag dat we hieraan uit willen geven is 80 euro. </w:t>
      </w:r>
    </w:p>
    <w:p w:rsidR="003A5D13" w:rsidRDefault="003A5D13" w:rsidP="00135345">
      <w:pPr>
        <w:pStyle w:val="Lijstalinea"/>
      </w:pPr>
    </w:p>
    <w:p w:rsidR="003A5D13" w:rsidRDefault="003A5D13" w:rsidP="00135345">
      <w:pPr>
        <w:pStyle w:val="Lijstalinea"/>
      </w:pPr>
    </w:p>
    <w:p w:rsidR="009E2F06" w:rsidRDefault="009E2F06" w:rsidP="00135345">
      <w:pPr>
        <w:pStyle w:val="Lijstalinea"/>
      </w:pPr>
    </w:p>
    <w:p w:rsidR="009E2F06" w:rsidRDefault="009E2F06" w:rsidP="009E2F06">
      <w:pPr>
        <w:pStyle w:val="Lijstalinea"/>
        <w:numPr>
          <w:ilvl w:val="0"/>
          <w:numId w:val="1"/>
        </w:numPr>
      </w:pPr>
      <w:r>
        <w:rPr>
          <w:u w:val="single"/>
        </w:rPr>
        <w:lastRenderedPageBreak/>
        <w:t>Activiteiten</w:t>
      </w:r>
    </w:p>
    <w:p w:rsidR="009E2F06" w:rsidRDefault="003A5D13" w:rsidP="009E2F06">
      <w:pPr>
        <w:pStyle w:val="Lijstalinea"/>
      </w:pPr>
      <w:proofErr w:type="spellStart"/>
      <w:r>
        <w:rPr>
          <w:i/>
        </w:rPr>
        <w:t>Oranjehof</w:t>
      </w:r>
      <w:proofErr w:type="spellEnd"/>
      <w:r>
        <w:rPr>
          <w:i/>
        </w:rPr>
        <w:t xml:space="preserve"> 2 december:</w:t>
      </w:r>
      <w:r>
        <w:t xml:space="preserve"> Hier willen we graag Limburgse liedjes zingen. Helaas is het onduidelijk wie hiervoor moet zorgen. We hebben een aantal ideeën die we aan de muziekcommissie zullen voorleggen. </w:t>
      </w:r>
    </w:p>
    <w:p w:rsidR="003A5D13" w:rsidRDefault="003A5D13" w:rsidP="009E2F06">
      <w:pPr>
        <w:pStyle w:val="Lijstalinea"/>
      </w:pPr>
      <w:r>
        <w:rPr>
          <w:i/>
        </w:rPr>
        <w:t xml:space="preserve">Concert met </w:t>
      </w:r>
      <w:proofErr w:type="spellStart"/>
      <w:r>
        <w:rPr>
          <w:i/>
        </w:rPr>
        <w:t>Harpe</w:t>
      </w:r>
      <w:proofErr w:type="spellEnd"/>
      <w:r>
        <w:rPr>
          <w:i/>
        </w:rPr>
        <w:t xml:space="preserve"> Davids: </w:t>
      </w:r>
      <w:r>
        <w:t xml:space="preserve">Contactpersoon hiervoor is Maud. Zij regelt alles met Ron. </w:t>
      </w:r>
    </w:p>
    <w:p w:rsidR="003A5D13" w:rsidRDefault="003A5D13" w:rsidP="009E2F06">
      <w:pPr>
        <w:pStyle w:val="Lijstalinea"/>
      </w:pPr>
      <w:proofErr w:type="spellStart"/>
      <w:r>
        <w:rPr>
          <w:i/>
        </w:rPr>
        <w:t>Schunck</w:t>
      </w:r>
      <w:proofErr w:type="spellEnd"/>
      <w:r>
        <w:rPr>
          <w:i/>
        </w:rPr>
        <w:t>, 16 december:</w:t>
      </w:r>
      <w:r>
        <w:t xml:space="preserve"> Hier hebben we nog geen bevestiging van gehad. Chantal stuurt nog een mail naar </w:t>
      </w:r>
      <w:proofErr w:type="spellStart"/>
      <w:r>
        <w:t>Schunck</w:t>
      </w:r>
      <w:proofErr w:type="spellEnd"/>
      <w:r>
        <w:t>.</w:t>
      </w:r>
    </w:p>
    <w:p w:rsidR="003A5D13" w:rsidRDefault="003A5D13" w:rsidP="009E2F06">
      <w:pPr>
        <w:pStyle w:val="Lijstalinea"/>
      </w:pPr>
      <w:r>
        <w:rPr>
          <w:i/>
        </w:rPr>
        <w:t>Nieuwjaarstreffen 6 januari:</w:t>
      </w:r>
      <w:r>
        <w:t xml:space="preserve"> We staan samen met het groot orkest van de koninklijke harmonie op het programma. Maud heeft hierover contact met </w:t>
      </w:r>
      <w:proofErr w:type="spellStart"/>
      <w:r>
        <w:t>Jac</w:t>
      </w:r>
      <w:proofErr w:type="spellEnd"/>
      <w:r>
        <w:t xml:space="preserve"> en Chantal met Bert. </w:t>
      </w:r>
    </w:p>
    <w:p w:rsidR="003A5D13" w:rsidRDefault="003A5D13" w:rsidP="009E2F06">
      <w:pPr>
        <w:pStyle w:val="Lijstalinea"/>
      </w:pPr>
      <w:r>
        <w:rPr>
          <w:i/>
        </w:rPr>
        <w:t xml:space="preserve">Uitnodiging jubileum Wil </w:t>
      </w:r>
      <w:proofErr w:type="spellStart"/>
      <w:r>
        <w:rPr>
          <w:i/>
        </w:rPr>
        <w:t>Giesbertz</w:t>
      </w:r>
      <w:proofErr w:type="spellEnd"/>
      <w:r>
        <w:rPr>
          <w:i/>
        </w:rPr>
        <w:t>:</w:t>
      </w:r>
      <w:r>
        <w:t xml:space="preserve"> hier gaan we niet heen. We kennen hem niet en zijn al te laat met aanmelden. </w:t>
      </w:r>
    </w:p>
    <w:p w:rsidR="003A5D13" w:rsidRDefault="003A5D13" w:rsidP="009E2F06">
      <w:pPr>
        <w:pStyle w:val="Lijstalinea"/>
      </w:pPr>
    </w:p>
    <w:p w:rsidR="003A5D13" w:rsidRDefault="003A5D13" w:rsidP="003A5D13">
      <w:pPr>
        <w:pStyle w:val="Lijstalinea"/>
        <w:numPr>
          <w:ilvl w:val="0"/>
          <w:numId w:val="1"/>
        </w:numPr>
      </w:pPr>
      <w:r>
        <w:rPr>
          <w:u w:val="single"/>
        </w:rPr>
        <w:t>Rondvraag</w:t>
      </w:r>
    </w:p>
    <w:p w:rsidR="003A5D13" w:rsidRDefault="003A5D13" w:rsidP="003A5D13">
      <w:pPr>
        <w:pStyle w:val="Lijstalinea"/>
      </w:pPr>
      <w:r>
        <w:t xml:space="preserve">Visitekaartjes: we gaan nieuwe visitekaartjes bestellen die we aanpassen aan het nieuwe logo. </w:t>
      </w:r>
    </w:p>
    <w:p w:rsidR="003A5D13" w:rsidRDefault="003A5D13" w:rsidP="003A5D13">
      <w:pPr>
        <w:pStyle w:val="Lijstalinea"/>
      </w:pPr>
      <w:r>
        <w:t xml:space="preserve">Nu Chantal is verhuisd moet ze haar nieuwe adres doorgeven aan de kamer van koophandel. </w:t>
      </w:r>
    </w:p>
    <w:p w:rsidR="003A5D13" w:rsidRDefault="003A5D13" w:rsidP="003A5D13">
      <w:pPr>
        <w:pStyle w:val="Lijstalinea"/>
      </w:pPr>
    </w:p>
    <w:p w:rsidR="002C0254" w:rsidRDefault="002C0254" w:rsidP="003A5D13">
      <w:pPr>
        <w:pStyle w:val="Lijstalinea"/>
      </w:pPr>
    </w:p>
    <w:p w:rsidR="002C0254" w:rsidRDefault="002C0254" w:rsidP="003A5D13">
      <w:pPr>
        <w:pStyle w:val="Lijstalinea"/>
      </w:pPr>
    </w:p>
    <w:p w:rsidR="003A5D13" w:rsidRDefault="002C0254" w:rsidP="003A5D13">
      <w:pPr>
        <w:pStyle w:val="Lijstalinea"/>
        <w:rPr>
          <w:b/>
        </w:rPr>
      </w:pPr>
      <w:r>
        <w:rPr>
          <w:b/>
        </w:rPr>
        <w:t>DE VOLGENDE VERGADERING IS DINSDAG 15 JANUARI OM 20.30UUR BIJ JACQUELINE.</w:t>
      </w:r>
    </w:p>
    <w:p w:rsidR="002C0254" w:rsidRDefault="002C0254" w:rsidP="003A5D13">
      <w:pPr>
        <w:pStyle w:val="Lijstalinea"/>
        <w:rPr>
          <w:b/>
        </w:rPr>
      </w:pPr>
    </w:p>
    <w:p w:rsidR="002C0254" w:rsidRDefault="002C0254" w:rsidP="003A5D13">
      <w:pPr>
        <w:pStyle w:val="Lijstalinea"/>
        <w:rPr>
          <w:b/>
        </w:rPr>
      </w:pPr>
    </w:p>
    <w:p w:rsidR="002C0254" w:rsidRDefault="002C0254" w:rsidP="003A5D13">
      <w:pPr>
        <w:pStyle w:val="Lijstalinea"/>
      </w:pPr>
      <w:r>
        <w:rPr>
          <w:b/>
        </w:rPr>
        <w:t>Actiepunten</w:t>
      </w:r>
    </w:p>
    <w:tbl>
      <w:tblPr>
        <w:tblStyle w:val="Tabelraster"/>
        <w:tblW w:w="0" w:type="auto"/>
        <w:tblInd w:w="720" w:type="dxa"/>
        <w:tblLook w:val="04A0" w:firstRow="1" w:lastRow="0" w:firstColumn="1" w:lastColumn="0" w:noHBand="0" w:noVBand="1"/>
      </w:tblPr>
      <w:tblGrid>
        <w:gridCol w:w="2939"/>
        <w:gridCol w:w="2796"/>
        <w:gridCol w:w="2833"/>
      </w:tblGrid>
      <w:tr w:rsidR="002C0254" w:rsidTr="002C0254">
        <w:tc>
          <w:tcPr>
            <w:tcW w:w="3070" w:type="dxa"/>
          </w:tcPr>
          <w:p w:rsidR="002C0254" w:rsidRPr="002C0254" w:rsidRDefault="002C0254" w:rsidP="003A5D13">
            <w:pPr>
              <w:pStyle w:val="Lijstalinea"/>
              <w:ind w:left="0"/>
              <w:rPr>
                <w:b/>
              </w:rPr>
            </w:pPr>
            <w:r>
              <w:rPr>
                <w:b/>
              </w:rPr>
              <w:t>Wat</w:t>
            </w:r>
          </w:p>
        </w:tc>
        <w:tc>
          <w:tcPr>
            <w:tcW w:w="3071" w:type="dxa"/>
          </w:tcPr>
          <w:p w:rsidR="002C0254" w:rsidRPr="002C0254" w:rsidRDefault="002C0254" w:rsidP="003A5D13">
            <w:pPr>
              <w:pStyle w:val="Lijstalinea"/>
              <w:ind w:left="0"/>
              <w:rPr>
                <w:b/>
              </w:rPr>
            </w:pPr>
            <w:r>
              <w:rPr>
                <w:b/>
              </w:rPr>
              <w:t>Wie</w:t>
            </w:r>
          </w:p>
        </w:tc>
        <w:tc>
          <w:tcPr>
            <w:tcW w:w="3071" w:type="dxa"/>
          </w:tcPr>
          <w:p w:rsidR="002C0254" w:rsidRPr="002C0254" w:rsidRDefault="002C0254" w:rsidP="003A5D13">
            <w:pPr>
              <w:pStyle w:val="Lijstalinea"/>
              <w:ind w:left="0"/>
              <w:rPr>
                <w:b/>
              </w:rPr>
            </w:pPr>
            <w:r>
              <w:rPr>
                <w:b/>
              </w:rPr>
              <w:t>Wanneer</w:t>
            </w:r>
          </w:p>
        </w:tc>
      </w:tr>
      <w:tr w:rsidR="002C0254" w:rsidTr="002C0254">
        <w:tc>
          <w:tcPr>
            <w:tcW w:w="3070" w:type="dxa"/>
          </w:tcPr>
          <w:p w:rsidR="002C0254" w:rsidRDefault="002C0254" w:rsidP="003A5D13">
            <w:pPr>
              <w:pStyle w:val="Lijstalinea"/>
              <w:ind w:left="0"/>
            </w:pPr>
            <w:r>
              <w:t>Notulen aanpassen en online zetten</w:t>
            </w:r>
          </w:p>
        </w:tc>
        <w:tc>
          <w:tcPr>
            <w:tcW w:w="3071" w:type="dxa"/>
          </w:tcPr>
          <w:p w:rsidR="002C0254" w:rsidRDefault="002C0254" w:rsidP="003A5D13">
            <w:pPr>
              <w:pStyle w:val="Lijstalinea"/>
              <w:ind w:left="0"/>
            </w:pPr>
            <w:r>
              <w:t>Chantal</w:t>
            </w:r>
          </w:p>
        </w:tc>
        <w:tc>
          <w:tcPr>
            <w:tcW w:w="3071" w:type="dxa"/>
          </w:tcPr>
          <w:p w:rsidR="002C0254" w:rsidRDefault="002C0254" w:rsidP="003A5D13">
            <w:pPr>
              <w:pStyle w:val="Lijstalinea"/>
              <w:ind w:left="0"/>
            </w:pPr>
            <w:r>
              <w:t>Voor volgende vergadering</w:t>
            </w:r>
          </w:p>
        </w:tc>
      </w:tr>
      <w:tr w:rsidR="002C0254" w:rsidTr="002C0254">
        <w:tc>
          <w:tcPr>
            <w:tcW w:w="3070" w:type="dxa"/>
          </w:tcPr>
          <w:p w:rsidR="002C0254" w:rsidRDefault="002C0254" w:rsidP="003A5D13">
            <w:pPr>
              <w:pStyle w:val="Lijstalinea"/>
              <w:ind w:left="0"/>
            </w:pPr>
            <w:r>
              <w:t>Huishoudelijk reglement online zetten</w:t>
            </w:r>
          </w:p>
        </w:tc>
        <w:tc>
          <w:tcPr>
            <w:tcW w:w="3071" w:type="dxa"/>
          </w:tcPr>
          <w:p w:rsidR="002C0254" w:rsidRDefault="002C0254" w:rsidP="003A5D13">
            <w:pPr>
              <w:pStyle w:val="Lijstalinea"/>
              <w:ind w:left="0"/>
            </w:pPr>
            <w:r>
              <w:t>Chantal</w:t>
            </w:r>
          </w:p>
        </w:tc>
        <w:tc>
          <w:tcPr>
            <w:tcW w:w="3071" w:type="dxa"/>
          </w:tcPr>
          <w:p w:rsidR="002C0254" w:rsidRDefault="002C0254" w:rsidP="003A5D13">
            <w:pPr>
              <w:pStyle w:val="Lijstalinea"/>
              <w:ind w:left="0"/>
            </w:pPr>
            <w:r>
              <w:t>Voor volgende vergadering</w:t>
            </w:r>
          </w:p>
          <w:p w:rsidR="002C0254" w:rsidRDefault="002C0254" w:rsidP="003A5D13">
            <w:pPr>
              <w:pStyle w:val="Lijstalinea"/>
              <w:ind w:left="0"/>
            </w:pPr>
          </w:p>
        </w:tc>
      </w:tr>
      <w:tr w:rsidR="002C0254" w:rsidTr="002C0254">
        <w:tc>
          <w:tcPr>
            <w:tcW w:w="3070" w:type="dxa"/>
          </w:tcPr>
          <w:p w:rsidR="002C0254" w:rsidRDefault="002C0254" w:rsidP="003A5D13">
            <w:pPr>
              <w:pStyle w:val="Lijstalinea"/>
              <w:ind w:left="0"/>
            </w:pPr>
            <w:r>
              <w:t xml:space="preserve">Contributie Frank </w:t>
            </w:r>
          </w:p>
        </w:tc>
        <w:tc>
          <w:tcPr>
            <w:tcW w:w="3071" w:type="dxa"/>
          </w:tcPr>
          <w:p w:rsidR="002C0254" w:rsidRDefault="002C0254" w:rsidP="003A5D13">
            <w:pPr>
              <w:pStyle w:val="Lijstalinea"/>
              <w:ind w:left="0"/>
            </w:pPr>
            <w:r>
              <w:t xml:space="preserve">Agnes en </w:t>
            </w:r>
            <w:proofErr w:type="spellStart"/>
            <w:r>
              <w:t>Enrico</w:t>
            </w:r>
            <w:proofErr w:type="spellEnd"/>
          </w:p>
        </w:tc>
        <w:tc>
          <w:tcPr>
            <w:tcW w:w="3071" w:type="dxa"/>
          </w:tcPr>
          <w:p w:rsidR="002C0254" w:rsidRDefault="002C0254" w:rsidP="003A5D13">
            <w:pPr>
              <w:pStyle w:val="Lijstalinea"/>
              <w:ind w:left="0"/>
            </w:pPr>
            <w:r>
              <w:t>Voor volgende vergadering</w:t>
            </w:r>
          </w:p>
        </w:tc>
      </w:tr>
      <w:tr w:rsidR="002C0254" w:rsidTr="002C0254">
        <w:tc>
          <w:tcPr>
            <w:tcW w:w="3070" w:type="dxa"/>
          </w:tcPr>
          <w:p w:rsidR="002C0254" w:rsidRDefault="002C0254" w:rsidP="003A5D13">
            <w:pPr>
              <w:pStyle w:val="Lijstalinea"/>
              <w:ind w:left="0"/>
            </w:pPr>
            <w:r>
              <w:t>Waarderingssubsidie aanvragen</w:t>
            </w:r>
          </w:p>
        </w:tc>
        <w:tc>
          <w:tcPr>
            <w:tcW w:w="3071" w:type="dxa"/>
          </w:tcPr>
          <w:p w:rsidR="002C0254" w:rsidRDefault="002C0254" w:rsidP="003A5D13">
            <w:pPr>
              <w:pStyle w:val="Lijstalinea"/>
              <w:ind w:left="0"/>
            </w:pPr>
            <w:r>
              <w:t>Chantal</w:t>
            </w:r>
          </w:p>
        </w:tc>
        <w:tc>
          <w:tcPr>
            <w:tcW w:w="3071" w:type="dxa"/>
          </w:tcPr>
          <w:p w:rsidR="002C0254" w:rsidRDefault="002C0254" w:rsidP="003A5D13">
            <w:pPr>
              <w:pStyle w:val="Lijstalinea"/>
              <w:ind w:left="0"/>
            </w:pPr>
            <w:r>
              <w:t>Voor 1 maart 2019</w:t>
            </w:r>
          </w:p>
        </w:tc>
      </w:tr>
      <w:tr w:rsidR="002C0254" w:rsidTr="002C0254">
        <w:tc>
          <w:tcPr>
            <w:tcW w:w="3070" w:type="dxa"/>
          </w:tcPr>
          <w:p w:rsidR="002C0254" w:rsidRDefault="002C0254" w:rsidP="003A5D13">
            <w:pPr>
              <w:pStyle w:val="Lijstalinea"/>
              <w:ind w:left="0"/>
            </w:pPr>
            <w:r>
              <w:t>Banner bestellen</w:t>
            </w:r>
          </w:p>
        </w:tc>
        <w:tc>
          <w:tcPr>
            <w:tcW w:w="3071" w:type="dxa"/>
          </w:tcPr>
          <w:p w:rsidR="002C0254" w:rsidRDefault="002C0254" w:rsidP="003A5D13">
            <w:pPr>
              <w:pStyle w:val="Lijstalinea"/>
              <w:ind w:left="0"/>
            </w:pPr>
            <w:proofErr w:type="spellStart"/>
            <w:r>
              <w:t>Enrico</w:t>
            </w:r>
            <w:proofErr w:type="spellEnd"/>
          </w:p>
        </w:tc>
        <w:tc>
          <w:tcPr>
            <w:tcW w:w="3071" w:type="dxa"/>
          </w:tcPr>
          <w:p w:rsidR="002C0254" w:rsidRDefault="002C0254" w:rsidP="003A5D13">
            <w:pPr>
              <w:pStyle w:val="Lijstalinea"/>
              <w:ind w:left="0"/>
            </w:pPr>
            <w:r>
              <w:t>Voor volgende vergadering</w:t>
            </w:r>
          </w:p>
        </w:tc>
      </w:tr>
      <w:tr w:rsidR="002C0254" w:rsidTr="002C0254">
        <w:tc>
          <w:tcPr>
            <w:tcW w:w="3070" w:type="dxa"/>
          </w:tcPr>
          <w:p w:rsidR="002C0254" w:rsidRDefault="002C0254" w:rsidP="003A5D13">
            <w:pPr>
              <w:pStyle w:val="Lijstalinea"/>
              <w:ind w:left="0"/>
            </w:pPr>
            <w:r>
              <w:t>Nieuwe visitekaartjes bestellen</w:t>
            </w:r>
          </w:p>
        </w:tc>
        <w:tc>
          <w:tcPr>
            <w:tcW w:w="3071" w:type="dxa"/>
          </w:tcPr>
          <w:p w:rsidR="002C0254" w:rsidRDefault="002C0254" w:rsidP="003A5D13">
            <w:pPr>
              <w:pStyle w:val="Lijstalinea"/>
              <w:ind w:left="0"/>
            </w:pPr>
            <w:r>
              <w:t>Chantal?</w:t>
            </w:r>
          </w:p>
        </w:tc>
        <w:tc>
          <w:tcPr>
            <w:tcW w:w="3071" w:type="dxa"/>
          </w:tcPr>
          <w:p w:rsidR="002C0254" w:rsidRDefault="002C0254" w:rsidP="003A5D13">
            <w:pPr>
              <w:pStyle w:val="Lijstalinea"/>
              <w:ind w:left="0"/>
            </w:pPr>
            <w:r>
              <w:t>?</w:t>
            </w:r>
            <w:bookmarkStart w:id="0" w:name="_GoBack"/>
            <w:bookmarkEnd w:id="0"/>
          </w:p>
        </w:tc>
      </w:tr>
    </w:tbl>
    <w:p w:rsidR="002C0254" w:rsidRPr="002C0254" w:rsidRDefault="002C0254" w:rsidP="003A5D13">
      <w:pPr>
        <w:pStyle w:val="Lijstalinea"/>
      </w:pPr>
    </w:p>
    <w:p w:rsidR="003A5D13" w:rsidRPr="003A5D13" w:rsidRDefault="003A5D13" w:rsidP="009E2F06">
      <w:pPr>
        <w:pStyle w:val="Lijstalinea"/>
      </w:pPr>
    </w:p>
    <w:p w:rsidR="00135345" w:rsidRPr="00530B90" w:rsidRDefault="00135345" w:rsidP="00530B90">
      <w:pPr>
        <w:pStyle w:val="Lijstalinea"/>
      </w:pPr>
    </w:p>
    <w:sectPr w:rsidR="00135345" w:rsidRPr="00530B9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D04" w:rsidRDefault="007F7D04" w:rsidP="003E4C99">
      <w:pPr>
        <w:spacing w:after="0" w:line="240" w:lineRule="auto"/>
      </w:pPr>
      <w:r>
        <w:separator/>
      </w:r>
    </w:p>
  </w:endnote>
  <w:endnote w:type="continuationSeparator" w:id="0">
    <w:p w:rsidR="007F7D04" w:rsidRDefault="007F7D04" w:rsidP="003E4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D04" w:rsidRDefault="007F7D04" w:rsidP="003E4C99">
      <w:pPr>
        <w:spacing w:after="0" w:line="240" w:lineRule="auto"/>
      </w:pPr>
      <w:r>
        <w:separator/>
      </w:r>
    </w:p>
  </w:footnote>
  <w:footnote w:type="continuationSeparator" w:id="0">
    <w:p w:rsidR="007F7D04" w:rsidRDefault="007F7D04" w:rsidP="003E4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C99" w:rsidRDefault="003E4C99">
    <w:pPr>
      <w:pStyle w:val="Koptekst"/>
    </w:pPr>
    <w:r>
      <w:tab/>
    </w:r>
    <w:r>
      <w:tab/>
    </w:r>
    <w:r>
      <w:rPr>
        <w:noProof/>
        <w:lang w:eastAsia="nl-NL"/>
      </w:rPr>
      <w:drawing>
        <wp:inline distT="0" distB="0" distL="0" distR="0" wp14:anchorId="11CE224A" wp14:editId="2C063226">
          <wp:extent cx="1466850" cy="873125"/>
          <wp:effectExtent l="0" t="0" r="0" b="3175"/>
          <wp:docPr id="1" name="Afbeelding 1" descr="C:\Users\chris\Documents\Ut Koer\Logo Ut Koer nieuw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Documents\Ut Koer\Logo Ut Koer nieuw 20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873125"/>
                  </a:xfrm>
                  <a:prstGeom prst="rect">
                    <a:avLst/>
                  </a:prstGeom>
                  <a:noFill/>
                  <a:ln>
                    <a:noFill/>
                  </a:ln>
                </pic:spPr>
              </pic:pic>
            </a:graphicData>
          </a:graphic>
        </wp:inline>
      </w:drawing>
    </w:r>
    <w:r>
      <w:t xml:space="preserve">       </w:t>
    </w:r>
  </w:p>
  <w:p w:rsidR="003E4C99" w:rsidRDefault="003E4C9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80384"/>
    <w:multiLevelType w:val="hybridMultilevel"/>
    <w:tmpl w:val="60921512"/>
    <w:lvl w:ilvl="0" w:tplc="53508010">
      <w:start w:val="2"/>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6F096BFD"/>
    <w:multiLevelType w:val="hybridMultilevel"/>
    <w:tmpl w:val="28AA6E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C99"/>
    <w:rsid w:val="00135345"/>
    <w:rsid w:val="002C0254"/>
    <w:rsid w:val="003A5D13"/>
    <w:rsid w:val="003E4C99"/>
    <w:rsid w:val="00530B90"/>
    <w:rsid w:val="007F7D04"/>
    <w:rsid w:val="009E2E3A"/>
    <w:rsid w:val="009E2F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E4C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4C99"/>
  </w:style>
  <w:style w:type="paragraph" w:styleId="Voettekst">
    <w:name w:val="footer"/>
    <w:basedOn w:val="Standaard"/>
    <w:link w:val="VoettekstChar"/>
    <w:uiPriority w:val="99"/>
    <w:unhideWhenUsed/>
    <w:rsid w:val="003E4C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4C99"/>
  </w:style>
  <w:style w:type="paragraph" w:styleId="Ballontekst">
    <w:name w:val="Balloon Text"/>
    <w:basedOn w:val="Standaard"/>
    <w:link w:val="BallontekstChar"/>
    <w:uiPriority w:val="99"/>
    <w:semiHidden/>
    <w:unhideWhenUsed/>
    <w:rsid w:val="003E4C9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4C99"/>
    <w:rPr>
      <w:rFonts w:ascii="Tahoma" w:hAnsi="Tahoma" w:cs="Tahoma"/>
      <w:sz w:val="16"/>
      <w:szCs w:val="16"/>
    </w:rPr>
  </w:style>
  <w:style w:type="paragraph" w:styleId="Lijstalinea">
    <w:name w:val="List Paragraph"/>
    <w:basedOn w:val="Standaard"/>
    <w:uiPriority w:val="34"/>
    <w:qFormat/>
    <w:rsid w:val="00530B90"/>
    <w:pPr>
      <w:ind w:left="720"/>
      <w:contextualSpacing/>
    </w:pPr>
  </w:style>
  <w:style w:type="table" w:styleId="Tabelraster">
    <w:name w:val="Table Grid"/>
    <w:basedOn w:val="Standaardtabel"/>
    <w:uiPriority w:val="59"/>
    <w:rsid w:val="002C0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E4C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4C99"/>
  </w:style>
  <w:style w:type="paragraph" w:styleId="Voettekst">
    <w:name w:val="footer"/>
    <w:basedOn w:val="Standaard"/>
    <w:link w:val="VoettekstChar"/>
    <w:uiPriority w:val="99"/>
    <w:unhideWhenUsed/>
    <w:rsid w:val="003E4C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4C99"/>
  </w:style>
  <w:style w:type="paragraph" w:styleId="Ballontekst">
    <w:name w:val="Balloon Text"/>
    <w:basedOn w:val="Standaard"/>
    <w:link w:val="BallontekstChar"/>
    <w:uiPriority w:val="99"/>
    <w:semiHidden/>
    <w:unhideWhenUsed/>
    <w:rsid w:val="003E4C9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4C99"/>
    <w:rPr>
      <w:rFonts w:ascii="Tahoma" w:hAnsi="Tahoma" w:cs="Tahoma"/>
      <w:sz w:val="16"/>
      <w:szCs w:val="16"/>
    </w:rPr>
  </w:style>
  <w:style w:type="paragraph" w:styleId="Lijstalinea">
    <w:name w:val="List Paragraph"/>
    <w:basedOn w:val="Standaard"/>
    <w:uiPriority w:val="34"/>
    <w:qFormat/>
    <w:rsid w:val="00530B90"/>
    <w:pPr>
      <w:ind w:left="720"/>
      <w:contextualSpacing/>
    </w:pPr>
  </w:style>
  <w:style w:type="table" w:styleId="Tabelraster">
    <w:name w:val="Table Grid"/>
    <w:basedOn w:val="Standaardtabel"/>
    <w:uiPriority w:val="59"/>
    <w:rsid w:val="002C0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Pages>
  <Words>451</Words>
  <Characters>2482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en Chantal</dc:creator>
  <cp:lastModifiedBy>Chris en Chantal</cp:lastModifiedBy>
  <cp:revision>4</cp:revision>
  <dcterms:created xsi:type="dcterms:W3CDTF">2018-12-10T11:06:00Z</dcterms:created>
  <dcterms:modified xsi:type="dcterms:W3CDTF">2018-12-10T14:34:00Z</dcterms:modified>
</cp:coreProperties>
</file>